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B2" w:rsidRDefault="006C1DB2">
      <w:r>
        <w:t xml:space="preserve">Рабочая программа по истории Средних веков для параллели 6 классов составлена на основе Федерального государственного образовательного стандарта основного общего образования. В ее основе лежат примерные программы основного (общего) образования по истории, а так же авторская рабочая программа: </w:t>
      </w:r>
    </w:p>
    <w:p w:rsidR="006C1DB2" w:rsidRDefault="006C1DB2">
      <w:pPr>
        <w:ind w:firstLine="0"/>
      </w:pPr>
      <w:r>
        <w:t xml:space="preserve">А.А. Данилов, Л.Г. Косулина История России. 6-9 классы. Программы общеобразовательных учреждений, М.: Просвещение. 2009 г. </w:t>
      </w:r>
    </w:p>
    <w:p w:rsidR="006C1DB2" w:rsidRDefault="006C1DB2">
      <w:r>
        <w:t xml:space="preserve">В соответствии с бинарным характером курса, выраженным в выделении отечественной истории, обучение реализуется на основе двух учебников: </w:t>
      </w:r>
    </w:p>
    <w:tbl>
      <w:tblPr>
        <w:tblW w:w="8898" w:type="dxa"/>
        <w:tblInd w:w="-76" w:type="dxa"/>
        <w:tblCellMar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816"/>
        <w:gridCol w:w="3404"/>
        <w:gridCol w:w="1848"/>
        <w:gridCol w:w="2830"/>
      </w:tblGrid>
      <w:tr w:rsidR="006C1DB2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0" w:firstLine="0"/>
            </w:pPr>
            <w:r w:rsidRPr="00CD35C8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0" w:firstLine="0"/>
              <w:jc w:val="center"/>
            </w:pPr>
            <w:r w:rsidRPr="00CD35C8">
              <w:rPr>
                <w:sz w:val="22"/>
                <w:szCs w:val="22"/>
              </w:rPr>
              <w:t xml:space="preserve">Учебник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0" w:firstLine="0"/>
              <w:jc w:val="center"/>
            </w:pPr>
            <w:r w:rsidRPr="00CD35C8">
              <w:rPr>
                <w:sz w:val="22"/>
                <w:szCs w:val="22"/>
              </w:rPr>
              <w:t xml:space="preserve">Автор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0" w:firstLine="0"/>
              <w:jc w:val="center"/>
            </w:pPr>
            <w:r w:rsidRPr="00CD35C8">
              <w:rPr>
                <w:sz w:val="22"/>
                <w:szCs w:val="22"/>
              </w:rPr>
              <w:t xml:space="preserve">Издательство, год </w:t>
            </w:r>
          </w:p>
        </w:tc>
      </w:tr>
      <w:tr w:rsidR="006C1DB2">
        <w:trPr>
          <w:trHeight w:val="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0" w:firstLine="0"/>
              <w:jc w:val="left"/>
            </w:pPr>
            <w:r w:rsidRPr="00CD35C8">
              <w:rPr>
                <w:sz w:val="22"/>
                <w:szCs w:val="22"/>
              </w:rPr>
              <w:t xml:space="preserve">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2" w:firstLine="0"/>
              <w:jc w:val="left"/>
            </w:pPr>
            <w:r w:rsidRPr="00CD35C8">
              <w:rPr>
                <w:sz w:val="22"/>
                <w:szCs w:val="22"/>
              </w:rPr>
              <w:t xml:space="preserve">История Средних веков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0" w:firstLine="0"/>
              <w:jc w:val="left"/>
            </w:pPr>
            <w:r w:rsidRPr="00CD35C8">
              <w:rPr>
                <w:sz w:val="22"/>
                <w:szCs w:val="22"/>
              </w:rPr>
              <w:t xml:space="preserve">Е.В. </w:t>
            </w:r>
            <w:proofErr w:type="spellStart"/>
            <w:r w:rsidRPr="00CD35C8">
              <w:rPr>
                <w:sz w:val="22"/>
                <w:szCs w:val="22"/>
              </w:rPr>
              <w:t>Агибалова</w:t>
            </w:r>
            <w:proofErr w:type="spellEnd"/>
            <w:r w:rsidRPr="00CD35C8">
              <w:rPr>
                <w:sz w:val="22"/>
                <w:szCs w:val="22"/>
              </w:rPr>
              <w:t xml:space="preserve"> Г.М. Донской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2" w:firstLine="0"/>
              <w:jc w:val="left"/>
            </w:pPr>
            <w:r w:rsidRPr="00CD35C8">
              <w:rPr>
                <w:sz w:val="22"/>
                <w:szCs w:val="22"/>
              </w:rPr>
              <w:t xml:space="preserve">М.: Просвещение, 2012 </w:t>
            </w:r>
          </w:p>
        </w:tc>
      </w:tr>
      <w:tr w:rsidR="006C1DB2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0" w:firstLine="0"/>
              <w:jc w:val="left"/>
            </w:pPr>
            <w:r w:rsidRPr="00CD35C8">
              <w:rPr>
                <w:sz w:val="22"/>
                <w:szCs w:val="22"/>
              </w:rPr>
              <w:t xml:space="preserve">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2" w:firstLine="0"/>
            </w:pPr>
            <w:r w:rsidRPr="00CD35C8">
              <w:rPr>
                <w:sz w:val="22"/>
                <w:szCs w:val="22"/>
              </w:rPr>
              <w:t xml:space="preserve">История России с древнейших времен до конца XVI века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0" w:firstLine="0"/>
              <w:jc w:val="left"/>
            </w:pPr>
            <w:r w:rsidRPr="00CD35C8">
              <w:rPr>
                <w:sz w:val="22"/>
                <w:szCs w:val="22"/>
              </w:rPr>
              <w:t xml:space="preserve">А.А. Данилов Л.Г. Косулина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B2" w:rsidRPr="00CD35C8" w:rsidRDefault="006C1DB2" w:rsidP="00CD35C8">
            <w:pPr>
              <w:spacing w:after="0" w:line="276" w:lineRule="auto"/>
              <w:ind w:left="2" w:firstLine="0"/>
              <w:jc w:val="left"/>
            </w:pPr>
            <w:r w:rsidRPr="00CD35C8">
              <w:rPr>
                <w:sz w:val="22"/>
                <w:szCs w:val="22"/>
              </w:rPr>
              <w:t xml:space="preserve">М.: Просвещение, 2012 </w:t>
            </w:r>
          </w:p>
        </w:tc>
      </w:tr>
    </w:tbl>
    <w:p w:rsidR="006C1DB2" w:rsidRDefault="006C1DB2">
      <w:pPr>
        <w:spacing w:after="46" w:line="240" w:lineRule="auto"/>
        <w:ind w:left="566" w:firstLine="0"/>
        <w:jc w:val="left"/>
      </w:pPr>
      <w:r>
        <w:t xml:space="preserve"> </w:t>
      </w:r>
    </w:p>
    <w:p w:rsidR="006C1DB2" w:rsidRDefault="006C1DB2">
      <w:pPr>
        <w:ind w:firstLine="566"/>
      </w:pPr>
      <w:r>
        <w:rPr>
          <w:b/>
          <w:bCs/>
        </w:rPr>
        <w:t xml:space="preserve">Рабочая программа </w:t>
      </w:r>
      <w:r>
        <w:t>обеспечивает</w:t>
      </w:r>
      <w:r>
        <w:rPr>
          <w:b/>
          <w:bCs/>
        </w:rPr>
        <w:t xml:space="preserve"> </w:t>
      </w:r>
      <w:r>
        <w:t xml:space="preserve">конкретизацию содержания, объема, порядка изучения обозначенной учебной дисциплины (курса) в рамках освоения основной образовательной программы (основного общего образования)  с учетом целей, задач и особенностей </w:t>
      </w:r>
      <w:proofErr w:type="spellStart"/>
      <w:r>
        <w:t>учебновоспитательного</w:t>
      </w:r>
      <w:proofErr w:type="spellEnd"/>
      <w:r>
        <w:t xml:space="preserve"> процесса МАОУ СОШ №64. В соответствии с общепринятыми нормами рабочая программа по предмету история (6 класс) направлена на реализацию ряда следующих задач: </w:t>
      </w:r>
    </w:p>
    <w:p w:rsidR="006C1DB2" w:rsidRDefault="006C1DB2">
      <w:pPr>
        <w:numPr>
          <w:ilvl w:val="0"/>
          <w:numId w:val="3"/>
        </w:numPr>
        <w:ind w:firstLine="566"/>
      </w:pPr>
      <w:r>
        <w:t xml:space="preserve">создание условий для развития личности подростка в период его социального взросления, формирования познавательных интересов, критического мышления и определения собственной жизненной позиции; </w:t>
      </w:r>
    </w:p>
    <w:p w:rsidR="006C1DB2" w:rsidRDefault="006C1DB2">
      <w:pPr>
        <w:numPr>
          <w:ilvl w:val="0"/>
          <w:numId w:val="3"/>
        </w:numPr>
        <w:ind w:firstLine="566"/>
      </w:pPr>
      <w:r>
        <w:t xml:space="preserve">воспитание у подростков патриотизма – уважения к истории и традициям нашей Родины, гражданской ответственности; </w:t>
      </w:r>
    </w:p>
    <w:p w:rsidR="006C1DB2" w:rsidRDefault="006C1DB2">
      <w:pPr>
        <w:numPr>
          <w:ilvl w:val="0"/>
          <w:numId w:val="3"/>
        </w:numPr>
        <w:ind w:firstLine="566"/>
      </w:pPr>
      <w:r>
        <w:t xml:space="preserve">овладение обучающимися, знаниями о важнейших событиях мировой и отечественной истории в их взаимосвязи и хронологической преемственности; </w:t>
      </w:r>
    </w:p>
    <w:p w:rsidR="006C1DB2" w:rsidRDefault="006C1DB2">
      <w:pPr>
        <w:numPr>
          <w:ilvl w:val="0"/>
          <w:numId w:val="3"/>
        </w:numPr>
        <w:ind w:firstLine="566"/>
      </w:pPr>
      <w:r>
        <w:t xml:space="preserve">освоение учащимися базовых методов исторического познания, аналитического восприятия информации и навыков работы с различными источниками информации; </w:t>
      </w:r>
    </w:p>
    <w:p w:rsidR="006C1DB2" w:rsidRDefault="006C1DB2">
      <w:pPr>
        <w:numPr>
          <w:ilvl w:val="0"/>
          <w:numId w:val="3"/>
        </w:numPr>
        <w:ind w:firstLine="566"/>
      </w:pPr>
      <w:r>
        <w:t xml:space="preserve">формирование у подростков опыта применения полученных знаний для решения типичных задач в области социальных отношений. </w:t>
      </w:r>
    </w:p>
    <w:p w:rsidR="006C1DB2" w:rsidRDefault="006C1DB2" w:rsidP="007A75B4">
      <w:pPr>
        <w:spacing w:after="0" w:line="240" w:lineRule="auto"/>
        <w:ind w:left="0" w:firstLine="0"/>
        <w:jc w:val="left"/>
      </w:pPr>
    </w:p>
    <w:p w:rsidR="006C1DB2" w:rsidRDefault="006C1DB2">
      <w:pPr>
        <w:spacing w:after="49" w:line="240" w:lineRule="auto"/>
        <w:ind w:left="566" w:firstLine="0"/>
        <w:jc w:val="left"/>
      </w:pPr>
      <w:r>
        <w:rPr>
          <w:b/>
          <w:bCs/>
        </w:rPr>
        <w:t xml:space="preserve"> </w:t>
      </w:r>
    </w:p>
    <w:p w:rsidR="006C1DB2" w:rsidRDefault="006C1DB2">
      <w:pPr>
        <w:spacing w:after="177" w:line="240" w:lineRule="auto"/>
        <w:ind w:left="10" w:right="-15" w:hanging="10"/>
        <w:jc w:val="center"/>
      </w:pPr>
      <w:r>
        <w:rPr>
          <w:b/>
          <w:bCs/>
        </w:rPr>
        <w:t xml:space="preserve">ОБЩАЯ ХАРАКТЕРИСТИКА ПРЕДМЕТА </w:t>
      </w:r>
    </w:p>
    <w:p w:rsidR="006C1DB2" w:rsidRDefault="006C1DB2">
      <w:r>
        <w:t xml:space="preserve">Программа охватывает период с конца V по XV вв., от падения Западной Римской империи до начала эпохи Великих географических открытий. Курс отражает роль Средневековья в складывании основ современного мира, уделяет внимание феноменам истории, которые вошли в современную цивилизацию. Задачи предмета – показать самобытные черты Средневековья, его особенности. Курс построен по проблемно-хронологическому принципу, что позволяет уделить необходимое внимание наиболее важным проблемам истории Средних веков, проследить </w:t>
      </w:r>
      <w:r>
        <w:lastRenderedPageBreak/>
        <w:t>динамику этого периода и обозначить его основные этапы. Ку</w:t>
      </w:r>
      <w:proofErr w:type="gramStart"/>
      <w:r>
        <w:t>рс вкл</w:t>
      </w:r>
      <w:proofErr w:type="gramEnd"/>
      <w:r>
        <w:t xml:space="preserve">ючает историю Европы, Азии, Африки и Америки, при этом основное внимание уделяется Европе, при возможности акцентируется связь истории зарубежных стран с историей России.  </w:t>
      </w:r>
    </w:p>
    <w:p w:rsidR="006C1DB2" w:rsidRDefault="006C1DB2">
      <w:r>
        <w:t xml:space="preserve">История России этого периода, обладая определенной спецификой, рассматривается на фоне общемировых преобразований (после изучения всеобщей истории). В изучаемый отрезок времени (с древнейших времен до конца XVI столетия) происходило создание российской государственности, а также формирование российской, белорусской и украинской народностей. Эти процессы, с одной стороны, сопровождались укреплением центральной власти в руках московских князей, а с другой – сформировали предпосылки социально-политического кризиса начала XVII века. Рабочая программа составлена на основе цивилизационно-гуманитарного подхода в изучении истории.  </w:t>
      </w:r>
    </w:p>
    <w:p w:rsidR="006C1DB2" w:rsidRDefault="006C1DB2">
      <w:r>
        <w:t xml:space="preserve">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</w:t>
      </w:r>
    </w:p>
    <w:p w:rsidR="006C1DB2" w:rsidRDefault="006C1DB2">
      <w:r>
        <w:t xml:space="preserve">Отбор учебного материала на ступени 6 класса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В процессе обучения у учащихся формируются яркие, эмоционально окрашенные образы различных исторических эпох. Складывается представление о выдающихся деятелях и ключевых событиях прошлого. </w:t>
      </w:r>
    </w:p>
    <w:p w:rsidR="006C1DB2" w:rsidRDefault="006C1DB2">
      <w:r>
        <w:t xml:space="preserve">На ступени основного общего образования изучение истории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</w:t>
      </w:r>
    </w:p>
    <w:p w:rsidR="006C1DB2" w:rsidRDefault="006C1DB2">
      <w:r>
        <w:t xml:space="preserve">Курс истории на ступени основного общего образования является частью концентрической системы исторического образования. Основные содержательные блоки хронологического периода реализуются в рамках двух отделов – «Всеобщая история» и «История России». Данная программа предполагается их последовательное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 </w:t>
      </w:r>
    </w:p>
    <w:p w:rsidR="006C1DB2" w:rsidRDefault="006C1DB2">
      <w:r>
        <w:t xml:space="preserve">Реализация представленной программы подразумевает широкое использование </w:t>
      </w:r>
      <w:proofErr w:type="spellStart"/>
      <w:r>
        <w:t>межпредметных</w:t>
      </w:r>
      <w:proofErr w:type="spellEnd"/>
      <w:r>
        <w:t xml:space="preserve"> связей. Параллельное взаимодействие курсов истории и обществоведения</w:t>
      </w:r>
      <w:r>
        <w:rPr>
          <w:b/>
          <w:bCs/>
        </w:rPr>
        <w:t xml:space="preserve"> </w:t>
      </w:r>
      <w:r>
        <w:t xml:space="preserve">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поведения. Связь курсов истории и географии расширяет знания учащихся о закономерностях пространственной организации мира, закрепляет умение пользоваться статистическим и картографическим материалом.  </w:t>
      </w:r>
    </w:p>
    <w:p w:rsidR="006C1DB2" w:rsidRDefault="006C1DB2">
      <w:r>
        <w:t>Следует отметить, что важную роль историческое образование играет в формировании и развитии навыков информационно-коммуникативной деятельности. К ним относится умения</w:t>
      </w:r>
      <w:r>
        <w:rPr>
          <w:b/>
          <w:bCs/>
        </w:rPr>
        <w:t xml:space="preserve">: </w:t>
      </w:r>
    </w:p>
    <w:p w:rsidR="006C1DB2" w:rsidRDefault="006C1DB2">
      <w:pPr>
        <w:numPr>
          <w:ilvl w:val="0"/>
          <w:numId w:val="4"/>
        </w:numPr>
      </w:pPr>
      <w:r>
        <w:t xml:space="preserve">передавать содержание текста в сжатом или развернутом виде в соответствии с целью учебного задания; </w:t>
      </w:r>
    </w:p>
    <w:p w:rsidR="006C1DB2" w:rsidRDefault="006C1DB2">
      <w:pPr>
        <w:numPr>
          <w:ilvl w:val="0"/>
          <w:numId w:val="4"/>
        </w:numPr>
      </w:pPr>
      <w:r>
        <w:t xml:space="preserve">проводить анализ текста, использовать различные виды чтения (ознакомительное, просмотровое, поисковое и др.); </w:t>
      </w:r>
    </w:p>
    <w:p w:rsidR="006C1DB2" w:rsidRDefault="006C1DB2">
      <w:pPr>
        <w:numPr>
          <w:ilvl w:val="0"/>
          <w:numId w:val="4"/>
        </w:numPr>
      </w:pPr>
      <w:r>
        <w:lastRenderedPageBreak/>
        <w:t xml:space="preserve">составлять план, тезисы конспекта; </w:t>
      </w:r>
    </w:p>
    <w:p w:rsidR="006C1DB2" w:rsidRDefault="006C1DB2">
      <w:pPr>
        <w:numPr>
          <w:ilvl w:val="0"/>
          <w:numId w:val="4"/>
        </w:numPr>
      </w:pPr>
      <w:r>
        <w:t xml:space="preserve">уверенно выражать свои мысли в монологической либо диалогической речи; </w:t>
      </w:r>
    </w:p>
    <w:p w:rsidR="006C1DB2" w:rsidRDefault="006C1DB2">
      <w:r>
        <w:t xml:space="preserve">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6C1DB2" w:rsidRDefault="006C1DB2" w:rsidP="003172EB">
      <w:pPr>
        <w:spacing w:after="54" w:line="240" w:lineRule="auto"/>
        <w:ind w:left="708" w:firstLine="0"/>
        <w:jc w:val="left"/>
      </w:pPr>
      <w:r>
        <w:t>На уроках истории в 6 классе активно используются следующее оборудование:</w:t>
      </w:r>
    </w:p>
    <w:p w:rsidR="006C1DB2" w:rsidRDefault="006C1DB2" w:rsidP="003172EB">
      <w:pPr>
        <w:spacing w:after="54" w:line="240" w:lineRule="auto"/>
        <w:ind w:left="708" w:firstLine="0"/>
        <w:jc w:val="left"/>
      </w:pPr>
      <w:r>
        <w:t xml:space="preserve">Карты, аудио и видеоматериалы, презентации, </w:t>
      </w:r>
      <w:proofErr w:type="spellStart"/>
      <w:r>
        <w:t>ИНТЕРНЕТ-ресурсы</w:t>
      </w:r>
      <w:proofErr w:type="spellEnd"/>
      <w:r>
        <w:t>.</w:t>
      </w:r>
    </w:p>
    <w:p w:rsidR="006C1DB2" w:rsidRDefault="006C1DB2" w:rsidP="003172EB">
      <w:pPr>
        <w:spacing w:after="54" w:line="240" w:lineRule="auto"/>
        <w:ind w:left="708" w:firstLine="0"/>
        <w:jc w:val="left"/>
      </w:pPr>
      <w:r>
        <w:t xml:space="preserve"> </w:t>
      </w:r>
      <w:bookmarkStart w:id="0" w:name="_GoBack"/>
      <w:bookmarkEnd w:id="0"/>
    </w:p>
    <w:sectPr w:rsidR="006C1DB2" w:rsidSect="002A1EAC">
      <w:headerReference w:type="default" r:id="rId8"/>
      <w:pgSz w:w="16838" w:h="11906" w:orient="landscape"/>
      <w:pgMar w:top="561" w:right="1117" w:bottom="1418" w:left="8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AC" w:rsidRDefault="002D33AC">
      <w:pPr>
        <w:spacing w:after="0" w:line="240" w:lineRule="auto"/>
      </w:pPr>
      <w:r>
        <w:separator/>
      </w:r>
    </w:p>
  </w:endnote>
  <w:endnote w:type="continuationSeparator" w:id="0">
    <w:p w:rsidR="002D33AC" w:rsidRDefault="002D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AC" w:rsidRDefault="002D33AC">
      <w:pPr>
        <w:spacing w:after="0" w:line="240" w:lineRule="auto"/>
      </w:pPr>
      <w:r>
        <w:separator/>
      </w:r>
    </w:p>
  </w:footnote>
  <w:footnote w:type="continuationSeparator" w:id="0">
    <w:p w:rsidR="002D33AC" w:rsidRDefault="002D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B2" w:rsidRDefault="006C1DB2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85D"/>
    <w:multiLevelType w:val="hybridMultilevel"/>
    <w:tmpl w:val="1C487FAA"/>
    <w:lvl w:ilvl="0" w:tplc="FA68EA60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04210C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3180D7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AF0072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CA2E83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45A426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608CE9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08272D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04E67C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F4D3076"/>
    <w:multiLevelType w:val="hybridMultilevel"/>
    <w:tmpl w:val="B0703908"/>
    <w:lvl w:ilvl="0" w:tplc="5E06A9F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9564D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EE45F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3F865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3007F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D50E1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DE274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E6243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286D9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17B10837"/>
    <w:multiLevelType w:val="hybridMultilevel"/>
    <w:tmpl w:val="C0B8D42A"/>
    <w:lvl w:ilvl="0" w:tplc="E084AEEE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070C03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34A960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2C0C0D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3106A4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2BE5A4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09422F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DE4DCE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472025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421850F0"/>
    <w:multiLevelType w:val="hybridMultilevel"/>
    <w:tmpl w:val="B6B86610"/>
    <w:lvl w:ilvl="0" w:tplc="EEDAE874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4330EFF6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B203E2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FF6212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378861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73D8819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B6E89B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88003F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E28802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6A731B99"/>
    <w:multiLevelType w:val="hybridMultilevel"/>
    <w:tmpl w:val="0464F3E6"/>
    <w:lvl w:ilvl="0" w:tplc="7EC01164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9EE419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25426F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E5AC9D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F08598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BD242C0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016E33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E9C0B8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4F46106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6B7113A4"/>
    <w:multiLevelType w:val="hybridMultilevel"/>
    <w:tmpl w:val="4962C860"/>
    <w:lvl w:ilvl="0" w:tplc="B93CD05C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2707B10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0F0093A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24675A8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2CCF4E4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4FC522A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010D42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4B49EE2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2D46DAE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DA4"/>
    <w:rsid w:val="00255BB8"/>
    <w:rsid w:val="002A1EAC"/>
    <w:rsid w:val="002D33AC"/>
    <w:rsid w:val="003172EB"/>
    <w:rsid w:val="0049572E"/>
    <w:rsid w:val="004D679F"/>
    <w:rsid w:val="00596208"/>
    <w:rsid w:val="005F25B0"/>
    <w:rsid w:val="006248CD"/>
    <w:rsid w:val="006C1DB2"/>
    <w:rsid w:val="00771A2E"/>
    <w:rsid w:val="007A75B4"/>
    <w:rsid w:val="008015D4"/>
    <w:rsid w:val="009A7B0F"/>
    <w:rsid w:val="00AB4DA4"/>
    <w:rsid w:val="00B71349"/>
    <w:rsid w:val="00C06733"/>
    <w:rsid w:val="00CD35C8"/>
    <w:rsid w:val="00D01BB4"/>
    <w:rsid w:val="00EA7447"/>
    <w:rsid w:val="00E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9F"/>
    <w:pPr>
      <w:spacing w:after="50" w:line="231" w:lineRule="auto"/>
      <w:ind w:left="4" w:firstLine="698"/>
      <w:jc w:val="both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5B0"/>
    <w:pPr>
      <w:keepNext/>
      <w:keepLines/>
      <w:spacing w:after="43" w:line="240" w:lineRule="auto"/>
      <w:ind w:left="-5" w:right="-15" w:hanging="10"/>
      <w:jc w:val="lef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F25B0"/>
    <w:pPr>
      <w:keepNext/>
      <w:keepLines/>
      <w:spacing w:after="0" w:line="240" w:lineRule="auto"/>
      <w:ind w:left="10" w:hanging="10"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25B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5F25B0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5F25B0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A1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A1EAC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1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EAC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997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2015-03-11T06:15:00Z</dcterms:created>
  <dcterms:modified xsi:type="dcterms:W3CDTF">2016-08-12T09:40:00Z</dcterms:modified>
</cp:coreProperties>
</file>