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Рабочая программа составлена на основе Федерального Государственного стандарта,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Примерной программы основного общего образования по биологии и Программы курса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«Животные» для 7-го класса авторов В.М. Константинова, В.С. Кучменко, И.Н. Пономаревой //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Биология в основной школе: Программы. – М.: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Вентана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-Граф, 2005. – 72 с., отражающей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содержание Примерной программы с дополнениями, не превышающими требования к уровню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подготовки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 соответствии с федеральным базисным учебным планом для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образовательных</w:t>
      </w:r>
      <w:proofErr w:type="gramEnd"/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учреждений РФ на изучение биологии в 7 классе отводится 70 часов. Рабочая программа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предусматривает обучение биологии в объёме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 часов </w:t>
      </w:r>
      <w:r>
        <w:rPr>
          <w:rFonts w:ascii="TimesNewRomanPSMT" w:hAnsi="TimesNewRomanPSMT" w:cs="TimesNewRomanPSMT"/>
          <w:sz w:val="24"/>
          <w:szCs w:val="24"/>
        </w:rPr>
        <w:t>в неделю в течение 1 учебного года.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Рабочая программа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адресована </w:t>
      </w:r>
      <w:r>
        <w:rPr>
          <w:rFonts w:ascii="TimesNewRomanPSMT" w:hAnsi="TimesNewRomanPSMT" w:cs="TimesNewRomanPSMT"/>
          <w:sz w:val="24"/>
          <w:szCs w:val="24"/>
        </w:rPr>
        <w:t>учащимся 7 класса средней общеобразовательной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школы и является логическим продолжением линии освоения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биологических </w:t>
      </w:r>
      <w:r>
        <w:rPr>
          <w:rFonts w:ascii="TimesNewRomanPSMT" w:hAnsi="TimesNewRomanPSMT" w:cs="TimesNewRomanPSMT"/>
          <w:sz w:val="24"/>
          <w:szCs w:val="24"/>
        </w:rPr>
        <w:t>дисциплин.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Рабочая программа разработана с учетом основных направлений модернизации общего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образования: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-BoldMT" w:cs="SymbolMT" w:hint="eastAsia"/>
          <w:sz w:val="24"/>
          <w:szCs w:val="24"/>
        </w:rPr>
        <w:t>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нормализация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учебной нагрузки учащихся; устранение перегрузок, подрывающих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их физическое и психическое здоровье;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-BoldMT" w:cs="SymbolMT" w:hint="eastAsia"/>
          <w:sz w:val="24"/>
          <w:szCs w:val="24"/>
        </w:rPr>
        <w:t>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соответствие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содержания образования возрастным закономерностям развития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учащихся, их особенностям и возможностям;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-BoldMT" w:cs="SymbolMT" w:hint="eastAsia"/>
          <w:sz w:val="24"/>
          <w:szCs w:val="24"/>
        </w:rPr>
        <w:t>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личностная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ориентация содержания образования;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-BoldMT" w:cs="SymbolMT" w:hint="eastAsia"/>
          <w:sz w:val="24"/>
          <w:szCs w:val="24"/>
        </w:rPr>
        <w:t>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деятельностный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характер образования, направленность содержания образования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на формирование общих учебных умений и навыков, обобщенных способов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учебной</w:t>
      </w:r>
      <w:proofErr w:type="gramEnd"/>
      <w:r>
        <w:rPr>
          <w:rFonts w:ascii="TimesNewRomanPSMT" w:hAnsi="TimesNewRomanPSMT" w:cs="TimesNewRomanPSMT"/>
          <w:sz w:val="24"/>
          <w:szCs w:val="24"/>
        </w:rPr>
        <w:t>,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познавательной, коммуникативной, практической, творческой деятельности, на получение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учащимися опыта этой деятельности;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-BoldMT" w:cs="SymbolMT" w:hint="eastAsia"/>
          <w:sz w:val="24"/>
          <w:szCs w:val="24"/>
        </w:rPr>
        <w:t>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усиление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воспитывающего потенциала;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-BoldMT" w:cs="SymbolMT" w:hint="eastAsia"/>
          <w:sz w:val="24"/>
          <w:szCs w:val="24"/>
        </w:rPr>
        <w:t>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формирование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ключевых компетенций – готовности учащихся использовать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усвоенные знания, умения и способы деятельности в реальной жизни для решения практических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</w:t>
      </w:r>
      <w:r>
        <w:rPr>
          <w:rFonts w:ascii="TimesNewRomanPSMT" w:hAnsi="TimesNewRomanPSMT" w:cs="TimesNewRomanPSMT"/>
          <w:sz w:val="24"/>
          <w:szCs w:val="24"/>
        </w:rPr>
        <w:t>адач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Рабочая программа включает следующие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структурные элементы</w:t>
      </w:r>
      <w:r>
        <w:rPr>
          <w:rFonts w:ascii="TimesNewRomanPSMT" w:hAnsi="TimesNewRomanPSMT" w:cs="TimesNewRomanPSMT"/>
          <w:sz w:val="24"/>
          <w:szCs w:val="24"/>
        </w:rPr>
        <w:t xml:space="preserve">: </w:t>
      </w:r>
    </w:p>
    <w:p w:rsidR="00296438" w:rsidRPr="00296438" w:rsidRDefault="00296438" w:rsidP="00296438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296438">
        <w:rPr>
          <w:rFonts w:ascii="TimesNewRomanPSMT" w:hAnsi="TimesNewRomanPSMT" w:cs="TimesNewRomanPSMT"/>
          <w:sz w:val="24"/>
          <w:szCs w:val="24"/>
        </w:rPr>
        <w:t>П</w:t>
      </w:r>
      <w:r w:rsidRPr="00296438">
        <w:rPr>
          <w:rFonts w:ascii="TimesNewRomanPSMT" w:hAnsi="TimesNewRomanPSMT" w:cs="TimesNewRomanPSMT"/>
          <w:sz w:val="24"/>
          <w:szCs w:val="24"/>
        </w:rPr>
        <w:t>ояснительную</w:t>
      </w:r>
      <w:r w:rsidRPr="00296438">
        <w:rPr>
          <w:rFonts w:ascii="TimesNewRomanPSMT" w:hAnsi="TimesNewRomanPSMT" w:cs="TimesNewRomanPSMT"/>
          <w:sz w:val="24"/>
          <w:szCs w:val="24"/>
        </w:rPr>
        <w:t xml:space="preserve"> </w:t>
      </w:r>
      <w:r w:rsidRPr="00296438">
        <w:rPr>
          <w:rFonts w:ascii="TimesNewRomanPSMT" w:hAnsi="TimesNewRomanPSMT" w:cs="TimesNewRomanPSMT"/>
          <w:sz w:val="24"/>
          <w:szCs w:val="24"/>
        </w:rPr>
        <w:t xml:space="preserve">записку; </w:t>
      </w:r>
    </w:p>
    <w:p w:rsidR="00296438" w:rsidRPr="00296438" w:rsidRDefault="00296438" w:rsidP="00296438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296438">
        <w:rPr>
          <w:rFonts w:ascii="TimesNewRomanPSMT" w:hAnsi="TimesNewRomanPSMT" w:cs="TimesNewRomanPSMT"/>
          <w:sz w:val="24"/>
          <w:szCs w:val="24"/>
        </w:rPr>
        <w:t xml:space="preserve">учебно-тематический план; </w:t>
      </w:r>
    </w:p>
    <w:p w:rsidR="00296438" w:rsidRPr="00296438" w:rsidRDefault="00296438" w:rsidP="00296438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296438">
        <w:rPr>
          <w:rFonts w:ascii="TimesNewRomanPSMT" w:hAnsi="TimesNewRomanPSMT" w:cs="TimesNewRomanPSMT"/>
          <w:sz w:val="24"/>
          <w:szCs w:val="24"/>
        </w:rPr>
        <w:t>основное содержание с указанием числа часов, отводимых</w:t>
      </w:r>
      <w:r w:rsidRPr="00296438">
        <w:rPr>
          <w:rFonts w:ascii="TimesNewRomanPSMT" w:hAnsi="TimesNewRomanPSMT" w:cs="TimesNewRomanPSMT"/>
          <w:sz w:val="24"/>
          <w:szCs w:val="24"/>
        </w:rPr>
        <w:t xml:space="preserve"> </w:t>
      </w:r>
      <w:r w:rsidRPr="00296438">
        <w:rPr>
          <w:rFonts w:ascii="TimesNewRomanPSMT" w:hAnsi="TimesNewRomanPSMT" w:cs="TimesNewRomanPSMT"/>
          <w:sz w:val="24"/>
          <w:szCs w:val="24"/>
        </w:rPr>
        <w:t>на изучение учебного предмета, перечнем лабораторных и практических работ, экскурсий;</w:t>
      </w:r>
    </w:p>
    <w:p w:rsidR="00296438" w:rsidRPr="00296438" w:rsidRDefault="00296438" w:rsidP="00296438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296438">
        <w:rPr>
          <w:rFonts w:ascii="TimesNewRomanPSMT" w:hAnsi="TimesNewRomanPSMT" w:cs="TimesNewRomanPSMT"/>
          <w:sz w:val="24"/>
          <w:szCs w:val="24"/>
        </w:rPr>
        <w:t xml:space="preserve">требования к уровню подготовки выпускников; </w:t>
      </w:r>
    </w:p>
    <w:p w:rsidR="00296438" w:rsidRPr="00296438" w:rsidRDefault="00296438" w:rsidP="00296438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296438">
        <w:rPr>
          <w:rFonts w:ascii="TimesNewRomanPSMT" w:hAnsi="TimesNewRomanPSMT" w:cs="TimesNewRomanPSMT"/>
          <w:sz w:val="24"/>
          <w:szCs w:val="24"/>
        </w:rPr>
        <w:t>перечень учебно-методического обеспечения;</w:t>
      </w:r>
    </w:p>
    <w:p w:rsidR="00296438" w:rsidRPr="00296438" w:rsidRDefault="00296438" w:rsidP="00296438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296438">
        <w:rPr>
          <w:rFonts w:ascii="TimesNewRomanPSMT" w:hAnsi="TimesNewRomanPSMT" w:cs="TimesNewRomanPSMT"/>
          <w:sz w:val="24"/>
          <w:szCs w:val="24"/>
        </w:rPr>
        <w:t xml:space="preserve">список литературы; </w:t>
      </w:r>
    </w:p>
    <w:p w:rsidR="00296438" w:rsidRPr="00296438" w:rsidRDefault="00296438" w:rsidP="00296438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296438">
        <w:rPr>
          <w:rFonts w:ascii="TimesNewRomanPSMT" w:hAnsi="TimesNewRomanPSMT" w:cs="TimesNewRomanPSMT"/>
          <w:sz w:val="24"/>
          <w:szCs w:val="24"/>
        </w:rPr>
        <w:t>приложения к программе.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 рабочей программе приведен перечень демонстраций, которые могут проводиться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</w:t>
      </w:r>
      <w:proofErr w:type="gramEnd"/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использованием разных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средств обучения </w:t>
      </w:r>
      <w:r>
        <w:rPr>
          <w:rFonts w:ascii="TimesNewRomanPSMT" w:hAnsi="TimesNewRomanPSMT" w:cs="TimesNewRomanPSMT"/>
          <w:sz w:val="24"/>
          <w:szCs w:val="24"/>
        </w:rPr>
        <w:t>с учетом специфики образовательного учреждения,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его материальной базы, в том числе таблиц, натуральных объектов, моделей, муляжей,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коллекций, видеофильмов и др.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Принципы отбора основного и дополнительного содержания в рабочую программу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связаны с преемственностью целей образования на различных ступенях и уровнях обучения,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логикой учебного процесса, возрастных особенностей учащихся, а также путей формирования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системы знаний, умений и способов деятельности, развития и социализации учащихся. Тем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самым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рабочая программа содействует сохранению единого образовательного пространства, не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сковывая творческой инициативы учителя, предоставляет широкие возможности для реализации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различных подходов к построению учебного предмета.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Рабочая программа конкретизирует содержание, последовательность изучения тем и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разделов учебного предмета с учетом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межпредметных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и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внутрипредметных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связей.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296438" w:rsidRDefault="00296438" w:rsidP="0029643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296438" w:rsidRDefault="00296438" w:rsidP="00296438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lastRenderedPageBreak/>
        <w:t xml:space="preserve">Концептуальной основой </w:t>
      </w:r>
      <w:r>
        <w:rPr>
          <w:rFonts w:ascii="TimesNewRomanPSMT" w:hAnsi="TimesNewRomanPSMT" w:cs="TimesNewRomanPSMT"/>
          <w:sz w:val="24"/>
          <w:szCs w:val="24"/>
        </w:rPr>
        <w:t>раздела биологии 7 класса являются идеи интеграции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учебных предметов; преемственности начального и основного общего образования;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гуманизации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образования; соответствия содержания образования возрастным закономерностям развития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учащихся; личностной ориентации содержания образования;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деятельностного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характера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образования и направленности содержания на формирование общих учебных умений,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обобщенных способов учебной, познавательной, практической, творческой деятельности;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формирования у учащихся готовности использовать усвоенные знания, умения и способы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деятельности в реальной жизни для решения практических задач (ключевых компетенций). </w:t>
      </w:r>
      <w:proofErr w:type="gramEnd"/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Эти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идеи явились базовыми при определении структуры, целей и задач предлагаемого курса.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Актуальность </w:t>
      </w:r>
      <w:r>
        <w:rPr>
          <w:rFonts w:ascii="TimesNewRomanPSMT" w:hAnsi="TimesNewRomanPSMT" w:cs="TimesNewRomanPSMT"/>
          <w:sz w:val="24"/>
          <w:szCs w:val="24"/>
        </w:rPr>
        <w:t xml:space="preserve">данного предмета возрастает в связи с тем, что биология как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учебный</w:t>
      </w:r>
      <w:proofErr w:type="gramEnd"/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предмет вносит существенный вклад в формирование у учащихся системы знаний как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о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живой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природе, так и об окружающем мире в целом. Курс биологии в 7 классе направлен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gramEnd"/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формирование у учащихся представлений об отличительных особенностях живой природы, о ее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многообразии и эволюции, человеке как биосоциальном существе. Для формирования у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учащихся основ научного мировоззрения, развития интеллектуальных способностей и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познавательных интересов в процессе изучения биологии основное внимание уделяется не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передаче суммы готовых знаний, а знакомству учащихся с методами научного познания живой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природы, постановке проблем, требующих от них самостоятельной деятельности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по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их</w:t>
      </w:r>
      <w:proofErr w:type="gramEnd"/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разрешению, формированию активной личности, мотивированной к самообразованию,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обладающей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достаточными навыками и психологическими установками к самостоятельному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поиску, отбору, анализу и использованию информации. На это сориентирована и система уроков,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представленная в рабочей программе.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 связи с этим рабочая программа направлена на реализацию основных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целей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-BoldMT" w:cs="SymbolMT" w:hint="eastAsia"/>
          <w:sz w:val="24"/>
          <w:szCs w:val="24"/>
        </w:rPr>
        <w:t>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формирование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целостного представления о мире, основанного на приобретенных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знаниях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умениях, навыках и способах деятельности;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-BoldMT" w:cs="SymbolMT" w:hint="eastAsia"/>
          <w:sz w:val="24"/>
          <w:szCs w:val="24"/>
        </w:rPr>
        <w:t>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приобретение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опыта разнообразной деятельности (индивидуальной и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коллективной</w:t>
      </w:r>
      <w:proofErr w:type="gramEnd"/>
      <w:r>
        <w:rPr>
          <w:rFonts w:ascii="TimesNewRomanPSMT" w:hAnsi="TimesNewRomanPSMT" w:cs="TimesNewRomanPSMT"/>
          <w:sz w:val="24"/>
          <w:szCs w:val="24"/>
        </w:rPr>
        <w:t>), опыта познания и самопознания;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-BoldMT" w:cs="SymbolMT" w:hint="eastAsia"/>
          <w:sz w:val="24"/>
          <w:szCs w:val="24"/>
        </w:rPr>
        <w:t>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подготовка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к осуществлению осознанного выбора индивидуальной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образовательной или профессиональной траектории.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Изучение биологии в 7 классе на ступени основного общего образования направлено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gramEnd"/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достижение следующих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целей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-BoldMT" w:cs="SymbolMT" w:hint="eastAsia"/>
          <w:sz w:val="24"/>
          <w:szCs w:val="24"/>
        </w:rPr>
        <w:t>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освоение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знаний </w:t>
      </w:r>
      <w:r>
        <w:rPr>
          <w:rFonts w:ascii="TimesNewRomanPSMT" w:hAnsi="TimesNewRomanPSMT" w:cs="TimesNewRomanPSMT"/>
          <w:sz w:val="24"/>
          <w:szCs w:val="24"/>
        </w:rPr>
        <w:t>о живой природе и присущих ей закономерностях; строении,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жизнедеятельности 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средообразующей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роли живых организмов; человеке как биосоциальном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существе</w:t>
      </w:r>
      <w:proofErr w:type="gramEnd"/>
      <w:r>
        <w:rPr>
          <w:rFonts w:ascii="TimesNewRomanPSMT" w:hAnsi="TimesNewRomanPSMT" w:cs="TimesNewRomanPSMT"/>
          <w:sz w:val="24"/>
          <w:szCs w:val="24"/>
        </w:rPr>
        <w:t>; о роли биологической науки в практической деятельности людей; методах познания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живой природы;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-BoldMT" w:cs="SymbolMT" w:hint="eastAsia"/>
          <w:sz w:val="24"/>
          <w:szCs w:val="24"/>
        </w:rPr>
        <w:t>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овладение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умениями </w:t>
      </w:r>
      <w:r>
        <w:rPr>
          <w:rFonts w:ascii="TimesNewRomanPSMT" w:hAnsi="TimesNewRomanPSMT" w:cs="TimesNewRomanPSMT"/>
          <w:sz w:val="24"/>
          <w:szCs w:val="24"/>
        </w:rPr>
        <w:t>применять биологические знания для объяснения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процессов и явлений живой природы, жизнедеятельности собственного организма; использовать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информацию о современных достижениях в области биологии и экологии, о факторах здоровья 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риска; работать с биологическими приборами, инструментами, справочниками; проводить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наблюдения за биологическими объектами и состоянием собственного организма,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биологические эксперименты;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SymbolMT" w:eastAsia="SymbolMT" w:hAnsi="TimesNewRomanPS-BoldMT" w:cs="SymbolMT" w:hint="eastAsia"/>
          <w:sz w:val="24"/>
          <w:szCs w:val="24"/>
        </w:rPr>
        <w:t>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развитие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познавательных интересов, интеллектуальных и творческих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способностей </w:t>
      </w:r>
      <w:r>
        <w:rPr>
          <w:rFonts w:ascii="TimesNewRomanPSMT" w:hAnsi="TimesNewRomanPSMT" w:cs="TimesNewRomanPSMT"/>
          <w:sz w:val="24"/>
          <w:szCs w:val="24"/>
        </w:rPr>
        <w:t>в процессе проведения наблюдений за живыми организмами, биологических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экспериментов, работы с различными источниками информации;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-BoldMT" w:cs="SymbolMT" w:hint="eastAsia"/>
          <w:sz w:val="24"/>
          <w:szCs w:val="24"/>
        </w:rPr>
        <w:t>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воспитание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позитивного ценностного отношения к живой природе, собственному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здоровью и здоровью других людей; культуры поведения в природе;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eastAsia="SymbolMT" w:hAnsi="TimesNewRomanPS-BoldMT" w:cs="SymbolMT" w:hint="eastAsia"/>
          <w:sz w:val="24"/>
          <w:szCs w:val="24"/>
        </w:rPr>
        <w:t></w:t>
      </w:r>
      <w:r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иcпользование</w:t>
      </w:r>
      <w:proofErr w:type="spellEnd"/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приобретенных знаний и умений в повседневной жизни </w:t>
      </w:r>
      <w:r>
        <w:rPr>
          <w:rFonts w:ascii="TimesNewRomanPSMT" w:hAnsi="TimesNewRomanPSMT" w:cs="TimesNewRomanPSMT"/>
          <w:sz w:val="24"/>
          <w:szCs w:val="24"/>
        </w:rPr>
        <w:t>для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ухода за домашними животными, заботы о собственном здоровье, оказания первой помощи себе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 окружающим; оценки последствий своей деятельности по отношению к природной среде,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собственному организму, здоровью других людей; для соблюдения правил поведения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окружающей среде, норм здорового образа жизни, профилактики заболеваний.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Рабочая программа предусматривает формирование у учащихся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общеучебных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умений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и навыков, универсальных способов деятельности </w:t>
      </w:r>
      <w:r>
        <w:rPr>
          <w:rFonts w:ascii="TimesNewRomanPSMT" w:hAnsi="TimesNewRomanPSMT" w:cs="TimesNewRomanPSMT"/>
          <w:sz w:val="24"/>
          <w:szCs w:val="24"/>
        </w:rPr>
        <w:t>и ключевых компетенций. В этом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направлении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приоритетными для учебного предмета «Биология» на ступени основного общего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образования являются: распознавание объектов, сравнение, классификация, анализ, оценка.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Результаты изучения </w:t>
      </w:r>
      <w:r>
        <w:rPr>
          <w:rFonts w:ascii="TimesNewRomanPSMT" w:hAnsi="TimesNewRomanPSMT" w:cs="TimesNewRomanPSMT"/>
          <w:sz w:val="24"/>
          <w:szCs w:val="24"/>
        </w:rPr>
        <w:t>учебного предмета «Биология» приведены в разделе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«Требования к уровню подготовки выпускников», который полностью соответствует стандарту.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Требования направлены на реализацию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деятельностного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практикоориентированного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личностно ориентированного подходов: освоение учащимися интеллектуальной и практической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деятельности; овладение знаниями и умениями, востребованными в повседневной жизни,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позволяющими ориентироваться в окружающем мире, значимыми для сохранения окружающей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среды и собственного здоровья.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Рубрика “Знать/понимать” включает требования, ориентированные главным образом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gramEnd"/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воспроизведение усвоенного содержания.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рубрику “Уметь” входят требования, основанные на более сложных видах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деятельности, в том числе творческой: объяснять, изучать, распознавать и описывать, выявлять,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сравнивать, определять, анализировать и оценивать, проводить самостоятельный поиск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биологической информации.</w:t>
      </w:r>
      <w:proofErr w:type="gramEnd"/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рубрике “Использовать приобретенные знания и умения в практической деятельности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 повседневной жизни” представлены требования, выходящие за рамки учебного процесса и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нацеленные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на решение разнообразных жизненных задач.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Ожидаемый результат изучения курса </w:t>
      </w:r>
      <w:r>
        <w:rPr>
          <w:rFonts w:ascii="TimesNewRomanPSMT" w:hAnsi="TimesNewRomanPSMT" w:cs="TimesNewRomanPSMT"/>
          <w:sz w:val="24"/>
          <w:szCs w:val="24"/>
        </w:rPr>
        <w:t xml:space="preserve">– знания, умения, опыт, необходимые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для</w:t>
      </w:r>
      <w:proofErr w:type="gramEnd"/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построения индивидуальной образовательной траектории в школе и успешной</w:t>
      </w:r>
    </w:p>
    <w:p w:rsidR="00296438" w:rsidRDefault="00296438" w:rsidP="0029643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профессиональной карьеры по ее окончании.</w:t>
      </w:r>
    </w:p>
    <w:sectPr w:rsidR="00296438" w:rsidSect="0029643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0EBB"/>
    <w:multiLevelType w:val="hybridMultilevel"/>
    <w:tmpl w:val="906E6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B4913"/>
    <w:multiLevelType w:val="hybridMultilevel"/>
    <w:tmpl w:val="4CEEB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38"/>
    <w:rsid w:val="00296438"/>
    <w:rsid w:val="002D1849"/>
    <w:rsid w:val="00395A31"/>
    <w:rsid w:val="00A8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34D44-CADE-4481-963C-860C8B52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1271</Words>
  <Characters>7250</Characters>
  <Application>Microsoft Office Word</Application>
  <DocSecurity>0</DocSecurity>
  <Lines>60</Lines>
  <Paragraphs>17</Paragraphs>
  <ScaleCrop>false</ScaleCrop>
  <Company/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2016-08-15T05:10:00Z</dcterms:created>
  <dcterms:modified xsi:type="dcterms:W3CDTF">2016-08-15T05:14:00Z</dcterms:modified>
</cp:coreProperties>
</file>