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D9" w:rsidRPr="008B2735" w:rsidRDefault="00E728D9" w:rsidP="00E72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35">
        <w:rPr>
          <w:rFonts w:ascii="Times New Roman" w:hAnsi="Times New Roman" w:cs="Times New Roman"/>
          <w:b/>
          <w:sz w:val="24"/>
          <w:szCs w:val="24"/>
        </w:rPr>
        <w:t>Пояснительная записка к рабочей программе по технологии</w:t>
      </w:r>
    </w:p>
    <w:p w:rsidR="00E728D9" w:rsidRDefault="00E728D9" w:rsidP="00E728D9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B2735">
        <w:rPr>
          <w:rFonts w:ascii="Times New Roman" w:hAnsi="Times New Roman" w:cs="Times New Roman"/>
          <w:b/>
          <w:sz w:val="24"/>
          <w:szCs w:val="24"/>
        </w:rPr>
        <w:t xml:space="preserve"> класс (мальчики) </w:t>
      </w:r>
      <w:r w:rsidRPr="008B273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2014-2015 учебный год</w:t>
      </w:r>
      <w:r w:rsidRPr="008B273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 </w:t>
      </w:r>
    </w:p>
    <w:p w:rsidR="00E728D9" w:rsidRPr="008530D6" w:rsidRDefault="00E728D9" w:rsidP="00E728D9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E728D9" w:rsidRDefault="00E728D9" w:rsidP="00E72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>Рабочая программа учебного курса технологии для 6 класса (далее – Рабочая программа) составлена на основе программы технология начального и основного общего образования под редакцией В.Д. Симоненко: Сборник</w:t>
      </w:r>
      <w:proofErr w:type="gramStart"/>
      <w:r w:rsidRPr="008530D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530D6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8530D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530D6">
        <w:rPr>
          <w:rFonts w:ascii="Times New Roman" w:hAnsi="Times New Roman" w:cs="Times New Roman"/>
          <w:sz w:val="24"/>
          <w:szCs w:val="24"/>
        </w:rPr>
        <w:t xml:space="preserve">-Граф, 2010 для учащихся 5-9 классов. Программа рассчитана на 2 часа в неделю (70 часов в год). Каждый раздел программы включает в себя основные теоретические сведения, контрольные и практические работы, рекомендуемые объекты труда. Рабочая программа предполагает использование УМК под редакцией </w:t>
      </w:r>
      <w:proofErr w:type="spellStart"/>
      <w:r w:rsidRPr="008530D6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8530D6">
        <w:rPr>
          <w:rFonts w:ascii="Times New Roman" w:hAnsi="Times New Roman" w:cs="Times New Roman"/>
          <w:sz w:val="24"/>
          <w:szCs w:val="24"/>
        </w:rPr>
        <w:t>:</w:t>
      </w:r>
    </w:p>
    <w:p w:rsidR="00E728D9" w:rsidRDefault="00E728D9" w:rsidP="00E728D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 xml:space="preserve">Технология: Учебник для учащихся 6 класса общеобразовательных учреждений (вариант для мальчиков). – 2-е </w:t>
      </w:r>
      <w:proofErr w:type="spellStart"/>
      <w:r w:rsidRPr="008530D6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530D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30D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530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30D6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Pr="008530D6">
        <w:rPr>
          <w:rFonts w:ascii="Times New Roman" w:hAnsi="Times New Roman" w:cs="Times New Roman"/>
          <w:sz w:val="24"/>
          <w:szCs w:val="24"/>
        </w:rPr>
        <w:t xml:space="preserve">./ Под ред. В.Д. Симоненко. - М: </w:t>
      </w:r>
      <w:proofErr w:type="spellStart"/>
      <w:r w:rsidRPr="008530D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530D6">
        <w:rPr>
          <w:rFonts w:ascii="Times New Roman" w:hAnsi="Times New Roman" w:cs="Times New Roman"/>
          <w:sz w:val="24"/>
          <w:szCs w:val="24"/>
        </w:rPr>
        <w:t>-Граф, 2012 год.</w:t>
      </w:r>
    </w:p>
    <w:p w:rsidR="00E728D9" w:rsidRPr="008530D6" w:rsidRDefault="00E728D9" w:rsidP="00E728D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 xml:space="preserve"> 2. Технология. 6 класс (вариант для мальчиков). Поурочные планы по учебнику «Технология. 6 класс» под редакцией </w:t>
      </w:r>
      <w:proofErr w:type="spellStart"/>
      <w:r w:rsidRPr="008530D6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8530D6">
        <w:rPr>
          <w:rFonts w:ascii="Times New Roman" w:hAnsi="Times New Roman" w:cs="Times New Roman"/>
          <w:sz w:val="24"/>
          <w:szCs w:val="24"/>
        </w:rPr>
        <w:t xml:space="preserve"> / Сост. Ю.П. Засядько. – Волгоград: Учитель-АСТ, 2012. </w:t>
      </w:r>
    </w:p>
    <w:p w:rsidR="00E728D9" w:rsidRDefault="00E728D9" w:rsidP="00E72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школьников, системы технологических знаний и умений, воспитание трудовых, гражданских и патриотических качеств личности, профессиональное самоопределение обучающихся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так как предоставляет им возможность применить на практике знания основ наук.</w:t>
      </w:r>
    </w:p>
    <w:p w:rsidR="00E728D9" w:rsidRDefault="00E728D9" w:rsidP="00E72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 xml:space="preserve"> Рабочая программа «Технология» для 6 классов нацелена на ознакомление учащихся с достаточно широким кругом современных техник</w:t>
      </w:r>
      <w:proofErr w:type="gramStart"/>
      <w:r w:rsidRPr="008530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530D6">
        <w:rPr>
          <w:rFonts w:ascii="Times New Roman" w:hAnsi="Times New Roman" w:cs="Times New Roman"/>
          <w:sz w:val="24"/>
          <w:szCs w:val="24"/>
        </w:rPr>
        <w:t xml:space="preserve"> технологических знаний и умений, способствованию их политехническому, экономическому образованию. Причём упор в ней сделан на развитие у них творческого потенциала и самостоятельности, становление личности. При этом в основу обучения положен проектный подход, стимулирующий познавательную активность учащихся способствующий более полному и прочему усвоению или жизненно необходимых обще трудовых знаний и умений, воспитанию трудолюбия, обязательности, ответственности и порядочности, формированию навыков бесконфликтного общения, культуры поведения и разумного обращения с природой. </w:t>
      </w:r>
    </w:p>
    <w:p w:rsidR="00E728D9" w:rsidRDefault="00E728D9" w:rsidP="00E72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 xml:space="preserve">Изменения и дополнения в содержании программы продиктованы региональными и местными особенностями, а так же запросами на образовательные услуги обучающихся и их родителей. Распределение и изменение содержания тем по классам произведено с учётом психофизиологических возможностей учащихся и соответствующего уровня их общеобразовательной подготовки. Материал программы разработан с последовательным усложнением заданий, которые предстоит выполнять в процессе обучения.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28D9" w:rsidRDefault="00E728D9" w:rsidP="00E72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учебника «Технология» для обучающихся 6 классов общеобразовательных учреждений (вариант для мальчиков) В. Д. Симоненко, А. Т. Тищенко, П. С. </w:t>
      </w:r>
      <w:proofErr w:type="spellStart"/>
      <w:r w:rsidRPr="008530D6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8530D6">
        <w:rPr>
          <w:rFonts w:ascii="Times New Roman" w:hAnsi="Times New Roman" w:cs="Times New Roman"/>
          <w:sz w:val="24"/>
          <w:szCs w:val="24"/>
        </w:rPr>
        <w:t xml:space="preserve">; под редакцией В. Д. Симоненко. </w:t>
      </w:r>
    </w:p>
    <w:p w:rsidR="00E728D9" w:rsidRDefault="00E728D9" w:rsidP="00E72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составляет значительную часть духовного богатства народа. Оно охватывает широкий спектр художественных ремёсел, связанных с </w:t>
      </w:r>
      <w:proofErr w:type="spellStart"/>
      <w:r w:rsidRPr="008530D6">
        <w:rPr>
          <w:rFonts w:ascii="Times New Roman" w:hAnsi="Times New Roman" w:cs="Times New Roman"/>
          <w:sz w:val="24"/>
          <w:szCs w:val="24"/>
        </w:rPr>
        <w:t>эстетизацией</w:t>
      </w:r>
      <w:proofErr w:type="spellEnd"/>
      <w:r w:rsidRPr="008530D6">
        <w:rPr>
          <w:rFonts w:ascii="Times New Roman" w:hAnsi="Times New Roman" w:cs="Times New Roman"/>
          <w:sz w:val="24"/>
          <w:szCs w:val="24"/>
        </w:rPr>
        <w:t xml:space="preserve"> среды обитания человека. Характерным для них является органическое </w:t>
      </w:r>
      <w:r w:rsidRPr="008530D6">
        <w:rPr>
          <w:rFonts w:ascii="Times New Roman" w:hAnsi="Times New Roman" w:cs="Times New Roman"/>
          <w:sz w:val="24"/>
          <w:szCs w:val="24"/>
        </w:rPr>
        <w:lastRenderedPageBreak/>
        <w:t xml:space="preserve">сочетание технологического и художественного начал, традиций и современности. </w:t>
      </w:r>
      <w:r>
        <w:rPr>
          <w:rFonts w:ascii="Times New Roman" w:hAnsi="Times New Roman" w:cs="Times New Roman"/>
          <w:sz w:val="24"/>
          <w:szCs w:val="24"/>
        </w:rPr>
        <w:tab/>
      </w:r>
      <w:r w:rsidRPr="008530D6">
        <w:rPr>
          <w:rFonts w:ascii="Times New Roman" w:hAnsi="Times New Roman" w:cs="Times New Roman"/>
          <w:sz w:val="24"/>
          <w:szCs w:val="24"/>
        </w:rPr>
        <w:t xml:space="preserve">При разработке тем по художественной обработке взята за основу «Программа по обучению учащихся изготовлению народных художественных промыслов. 5 – 11 классы». Разделы программы предусматривают ознакомление учащихся с основными технико-технологическими знаниями, умениями и навыками деревообработки. Позволяет привлечь их к творческой деятельности, знакомит с основными направлениями декоративно – прикладного искусства, последовательностью разработки композиции изделия. Успешному овладению школьниками художественным мастерством способствует знакомство их с историей народного искусства, местом и ролью в нём изучаемого ремесла, образцами лучших изделий. </w:t>
      </w:r>
    </w:p>
    <w:p w:rsidR="00E728D9" w:rsidRDefault="00E728D9" w:rsidP="00E72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530D6">
        <w:rPr>
          <w:rFonts w:ascii="Times New Roman" w:hAnsi="Times New Roman" w:cs="Times New Roman"/>
          <w:b/>
          <w:sz w:val="24"/>
          <w:szCs w:val="24"/>
        </w:rPr>
        <w:t>целью</w:t>
      </w:r>
      <w:r w:rsidRPr="008530D6">
        <w:rPr>
          <w:rFonts w:ascii="Times New Roman" w:hAnsi="Times New Roman" w:cs="Times New Roman"/>
          <w:sz w:val="24"/>
          <w:szCs w:val="24"/>
        </w:rPr>
        <w:t xml:space="preserve"> данного курса является изучение народных традиций распространённых промыслов и овладения учащимися навыками выполнения резьбы по дереву.</w:t>
      </w:r>
    </w:p>
    <w:p w:rsidR="00E728D9" w:rsidRDefault="00E728D9" w:rsidP="00E72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 xml:space="preserve"> Изучение технологии на ступени основного общего образования направлено на достижение следующих целей:</w:t>
      </w:r>
    </w:p>
    <w:p w:rsidR="00E728D9" w:rsidRDefault="00E728D9" w:rsidP="00E72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 xml:space="preserve"> –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E728D9" w:rsidRDefault="00E728D9" w:rsidP="00E72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 xml:space="preserve">– овладение </w:t>
      </w:r>
      <w:proofErr w:type="spellStart"/>
      <w:r w:rsidRPr="008530D6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8530D6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E728D9" w:rsidRDefault="00E728D9" w:rsidP="00E72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 xml:space="preserve">–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E728D9" w:rsidRDefault="00E728D9" w:rsidP="00E72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 xml:space="preserve">–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E728D9" w:rsidRDefault="00E728D9" w:rsidP="00E72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D6">
        <w:rPr>
          <w:rFonts w:ascii="Times New Roman" w:hAnsi="Times New Roman" w:cs="Times New Roman"/>
          <w:sz w:val="24"/>
          <w:szCs w:val="24"/>
        </w:rPr>
        <w:t>–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395A31" w:rsidRDefault="00395A31">
      <w:bookmarkStart w:id="0" w:name="_GoBack"/>
      <w:bookmarkEnd w:id="0"/>
    </w:p>
    <w:sectPr w:rsidR="0039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CBB"/>
    <w:multiLevelType w:val="hybridMultilevel"/>
    <w:tmpl w:val="69D0EE2A"/>
    <w:lvl w:ilvl="0" w:tplc="A15E038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D9"/>
    <w:rsid w:val="002D1849"/>
    <w:rsid w:val="00395A31"/>
    <w:rsid w:val="00926432"/>
    <w:rsid w:val="00A87172"/>
    <w:rsid w:val="00E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2016-08-16T09:58:00Z</dcterms:created>
  <dcterms:modified xsi:type="dcterms:W3CDTF">2016-08-16T09:58:00Z</dcterms:modified>
</cp:coreProperties>
</file>